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D3D7" w14:textId="146B3E8D" w:rsidR="003E3B11" w:rsidRPr="00F32B27" w:rsidRDefault="006A5C78">
      <w:pPr>
        <w:rPr>
          <w:b/>
          <w:bCs/>
          <w:sz w:val="44"/>
          <w:szCs w:val="44"/>
        </w:rPr>
      </w:pPr>
      <w:r w:rsidRPr="00F32B27">
        <w:rPr>
          <w:b/>
          <w:bCs/>
          <w:sz w:val="44"/>
          <w:szCs w:val="44"/>
        </w:rPr>
        <w:t xml:space="preserve">Dáme </w:t>
      </w:r>
      <w:r w:rsidRPr="00F32B27">
        <w:rPr>
          <w:b/>
          <w:bCs/>
          <w:color w:val="00B050"/>
          <w:sz w:val="44"/>
          <w:szCs w:val="44"/>
        </w:rPr>
        <w:t>zelenou</w:t>
      </w:r>
      <w:r w:rsidRPr="00F32B27">
        <w:rPr>
          <w:b/>
          <w:bCs/>
          <w:sz w:val="44"/>
          <w:szCs w:val="44"/>
        </w:rPr>
        <w:t xml:space="preserve"> jaderným elektrárnám?</w:t>
      </w:r>
    </w:p>
    <w:p w14:paraId="2C075D26" w14:textId="0193C4DB" w:rsidR="008A263B" w:rsidRDefault="008A263B">
      <w:pPr>
        <w:rPr>
          <w:sz w:val="32"/>
          <w:szCs w:val="32"/>
        </w:rPr>
      </w:pPr>
    </w:p>
    <w:p w14:paraId="4EBC1F6A" w14:textId="5C9E4ED9" w:rsidR="00E94A3D" w:rsidRDefault="005414AC">
      <w:pPr>
        <w:rPr>
          <w:sz w:val="32"/>
          <w:szCs w:val="32"/>
        </w:rPr>
      </w:pPr>
      <w:r>
        <w:rPr>
          <w:sz w:val="32"/>
          <w:szCs w:val="32"/>
        </w:rPr>
        <w:t>J</w:t>
      </w:r>
      <w:r w:rsidR="00C85F43">
        <w:rPr>
          <w:sz w:val="32"/>
          <w:szCs w:val="32"/>
        </w:rPr>
        <w:t>aderné elektrárny</w:t>
      </w:r>
      <w:r>
        <w:rPr>
          <w:sz w:val="32"/>
          <w:szCs w:val="32"/>
        </w:rPr>
        <w:t xml:space="preserve"> </w:t>
      </w:r>
      <w:r w:rsidR="00C85F43">
        <w:rPr>
          <w:sz w:val="32"/>
          <w:szCs w:val="32"/>
        </w:rPr>
        <w:t>jsou</w:t>
      </w:r>
      <w:r>
        <w:rPr>
          <w:sz w:val="32"/>
          <w:szCs w:val="32"/>
        </w:rPr>
        <w:t xml:space="preserve"> m</w:t>
      </w:r>
      <w:r w:rsidR="00001841">
        <w:rPr>
          <w:sz w:val="32"/>
          <w:szCs w:val="32"/>
        </w:rPr>
        <w:t>ožná jed</w:t>
      </w:r>
      <w:r w:rsidR="00C85F43">
        <w:rPr>
          <w:sz w:val="32"/>
          <w:szCs w:val="32"/>
        </w:rPr>
        <w:t>ním</w:t>
      </w:r>
      <w:r w:rsidR="00001841">
        <w:rPr>
          <w:sz w:val="32"/>
          <w:szCs w:val="32"/>
        </w:rPr>
        <w:t xml:space="preserve"> z nejšetrnějších</w:t>
      </w:r>
      <w:r w:rsidR="00CB3C7C">
        <w:rPr>
          <w:sz w:val="32"/>
          <w:szCs w:val="32"/>
        </w:rPr>
        <w:t xml:space="preserve"> a nejlepších</w:t>
      </w:r>
      <w:r w:rsidR="00001841">
        <w:rPr>
          <w:sz w:val="32"/>
          <w:szCs w:val="32"/>
        </w:rPr>
        <w:t xml:space="preserve"> zdrojů </w:t>
      </w:r>
      <w:r w:rsidR="00C85F43">
        <w:rPr>
          <w:sz w:val="32"/>
          <w:szCs w:val="32"/>
        </w:rPr>
        <w:t xml:space="preserve">získávání </w:t>
      </w:r>
      <w:r w:rsidR="00001841">
        <w:rPr>
          <w:sz w:val="32"/>
          <w:szCs w:val="32"/>
        </w:rPr>
        <w:t>elektrické energie</w:t>
      </w:r>
      <w:r>
        <w:rPr>
          <w:sz w:val="32"/>
          <w:szCs w:val="32"/>
        </w:rPr>
        <w:t xml:space="preserve">. </w:t>
      </w:r>
      <w:r w:rsidR="00AA64F3">
        <w:rPr>
          <w:sz w:val="32"/>
          <w:szCs w:val="32"/>
        </w:rPr>
        <w:t>Ale na druhé straně mají zároveň špatnou pověst kvůli tragickým událostem v Černobylu.</w:t>
      </w:r>
      <w:r w:rsidR="00C85F43">
        <w:rPr>
          <w:sz w:val="32"/>
          <w:szCs w:val="32"/>
        </w:rPr>
        <w:t xml:space="preserve"> </w:t>
      </w:r>
    </w:p>
    <w:p w14:paraId="5C8369E7" w14:textId="3CCA884D" w:rsidR="00F32B27" w:rsidRDefault="00E94A3D">
      <w:pPr>
        <w:rPr>
          <w:sz w:val="32"/>
          <w:szCs w:val="32"/>
        </w:rPr>
      </w:pPr>
      <w:r>
        <w:rPr>
          <w:sz w:val="32"/>
          <w:szCs w:val="32"/>
        </w:rPr>
        <w:t>V rámci výchovného programu Ekoden 2021</w:t>
      </w:r>
      <w:r w:rsidR="00E85201">
        <w:rPr>
          <w:sz w:val="32"/>
          <w:szCs w:val="32"/>
        </w:rPr>
        <w:t xml:space="preserve">, </w:t>
      </w:r>
      <w:r w:rsidR="00F32B27">
        <w:rPr>
          <w:sz w:val="32"/>
          <w:szCs w:val="32"/>
        </w:rPr>
        <w:t>konajícího se za</w:t>
      </w:r>
      <w:r w:rsidR="00E85201">
        <w:rPr>
          <w:sz w:val="32"/>
          <w:szCs w:val="32"/>
        </w:rPr>
        <w:t xml:space="preserve"> slunného podzimního dne </w:t>
      </w:r>
      <w:r w:rsidR="00F32B27">
        <w:rPr>
          <w:sz w:val="32"/>
          <w:szCs w:val="32"/>
        </w:rPr>
        <w:t>v úterý 26.11.</w:t>
      </w:r>
      <w:r w:rsidR="00B27E07">
        <w:rPr>
          <w:sz w:val="32"/>
          <w:szCs w:val="32"/>
        </w:rPr>
        <w:t>,</w:t>
      </w:r>
      <w:r>
        <w:rPr>
          <w:sz w:val="32"/>
          <w:szCs w:val="32"/>
        </w:rPr>
        <w:t xml:space="preserve"> se studenti kvart             zaměřili především na</w:t>
      </w:r>
      <w:r w:rsidR="00F32B27">
        <w:rPr>
          <w:sz w:val="32"/>
          <w:szCs w:val="32"/>
        </w:rPr>
        <w:t xml:space="preserve"> problematické</w:t>
      </w:r>
      <w:r>
        <w:rPr>
          <w:sz w:val="32"/>
          <w:szCs w:val="32"/>
        </w:rPr>
        <w:t xml:space="preserve"> výhody a nevýhody jaderných elektráren</w:t>
      </w:r>
      <w:r w:rsidR="00F32B27">
        <w:rPr>
          <w:sz w:val="32"/>
          <w:szCs w:val="32"/>
        </w:rPr>
        <w:t>:</w:t>
      </w:r>
    </w:p>
    <w:p w14:paraId="0C469535" w14:textId="77777777" w:rsidR="00F32B27" w:rsidRDefault="00F32B27" w:rsidP="00F32B27">
      <w:pPr>
        <w:rPr>
          <w:b/>
          <w:bCs/>
          <w:color w:val="00B050"/>
          <w:sz w:val="32"/>
          <w:szCs w:val="32"/>
        </w:rPr>
      </w:pPr>
    </w:p>
    <w:p w14:paraId="2024D4AA" w14:textId="5CD16BC5" w:rsidR="00F32B27" w:rsidRPr="00DE798D" w:rsidRDefault="00F32B27" w:rsidP="00F32B27">
      <w:pPr>
        <w:rPr>
          <w:b/>
          <w:bCs/>
          <w:color w:val="00B050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Ano jadern</w:t>
      </w:r>
      <w:r w:rsidR="005414AC">
        <w:rPr>
          <w:b/>
          <w:bCs/>
          <w:color w:val="00B050"/>
          <w:sz w:val="32"/>
          <w:szCs w:val="32"/>
        </w:rPr>
        <w:t>ým</w:t>
      </w:r>
      <w:r w:rsidRPr="00DE798D">
        <w:rPr>
          <w:b/>
          <w:bCs/>
          <w:color w:val="00B050"/>
          <w:sz w:val="32"/>
          <w:szCs w:val="32"/>
        </w:rPr>
        <w:t xml:space="preserve"> e</w:t>
      </w:r>
      <w:r w:rsidR="005414AC">
        <w:rPr>
          <w:b/>
          <w:bCs/>
          <w:color w:val="00B050"/>
          <w:sz w:val="32"/>
          <w:szCs w:val="32"/>
        </w:rPr>
        <w:t>lektrárnám</w:t>
      </w:r>
      <w:r w:rsidRPr="00DE798D">
        <w:rPr>
          <w:b/>
          <w:bCs/>
          <w:color w:val="00B050"/>
          <w:sz w:val="32"/>
          <w:szCs w:val="32"/>
        </w:rPr>
        <w:t xml:space="preserve"> </w:t>
      </w:r>
      <w:r>
        <w:rPr>
          <w:b/>
          <w:bCs/>
          <w:color w:val="00B050"/>
          <w:sz w:val="32"/>
          <w:szCs w:val="32"/>
        </w:rPr>
        <w:t>!</w:t>
      </w:r>
    </w:p>
    <w:p w14:paraId="3FFF38A7" w14:textId="77777777" w:rsidR="00F32B27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+</w:t>
      </w:r>
      <w:r>
        <w:rPr>
          <w:color w:val="538135" w:themeColor="accent6" w:themeShade="BF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Vysoká efektivita a možnost regulace štěpné reakce</w:t>
      </w:r>
    </w:p>
    <w:p w14:paraId="3D2D2FAA" w14:textId="77777777" w:rsidR="00F32B27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+</w:t>
      </w:r>
      <w:r>
        <w:rPr>
          <w:color w:val="000000" w:themeColor="text1"/>
          <w:sz w:val="32"/>
          <w:szCs w:val="32"/>
        </w:rPr>
        <w:t xml:space="preserve"> Jsou stabilní a nezávislé na přírodních dějích</w:t>
      </w:r>
    </w:p>
    <w:p w14:paraId="098A742A" w14:textId="77777777" w:rsidR="00F32B27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+</w:t>
      </w:r>
      <w:r>
        <w:rPr>
          <w:color w:val="00B050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Nižší požadavky na palivové zdroje oproti tepelným elektrárnám</w:t>
      </w:r>
    </w:p>
    <w:p w14:paraId="1F9715D9" w14:textId="77777777" w:rsidR="00F32B27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+</w:t>
      </w:r>
      <w:r>
        <w:rPr>
          <w:color w:val="000000" w:themeColor="text1"/>
          <w:sz w:val="32"/>
          <w:szCs w:val="32"/>
        </w:rPr>
        <w:t xml:space="preserve"> Šetření přírodními zdroji</w:t>
      </w:r>
    </w:p>
    <w:p w14:paraId="022DEE38" w14:textId="12AD13DC" w:rsidR="00F32B27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 xml:space="preserve">+ </w:t>
      </w:r>
      <w:r>
        <w:rPr>
          <w:color w:val="000000" w:themeColor="text1"/>
          <w:sz w:val="32"/>
          <w:szCs w:val="32"/>
        </w:rPr>
        <w:t>Neprodu</w:t>
      </w:r>
      <w:r w:rsidR="005414AC">
        <w:rPr>
          <w:color w:val="000000" w:themeColor="text1"/>
          <w:sz w:val="32"/>
          <w:szCs w:val="32"/>
        </w:rPr>
        <w:t>kují</w:t>
      </w:r>
      <w:r>
        <w:rPr>
          <w:color w:val="000000" w:themeColor="text1"/>
          <w:sz w:val="32"/>
          <w:szCs w:val="32"/>
        </w:rPr>
        <w:t xml:space="preserve"> skleníkov</w:t>
      </w:r>
      <w:r w:rsidR="005414AC">
        <w:rPr>
          <w:color w:val="000000" w:themeColor="text1"/>
          <w:sz w:val="32"/>
          <w:szCs w:val="32"/>
        </w:rPr>
        <w:t>é</w:t>
      </w:r>
      <w:r>
        <w:rPr>
          <w:color w:val="000000" w:themeColor="text1"/>
          <w:sz w:val="32"/>
          <w:szCs w:val="32"/>
        </w:rPr>
        <w:t xml:space="preserve"> ply</w:t>
      </w:r>
      <w:r w:rsidR="005414AC">
        <w:rPr>
          <w:color w:val="000000" w:themeColor="text1"/>
          <w:sz w:val="32"/>
          <w:szCs w:val="32"/>
        </w:rPr>
        <w:t>ny</w:t>
      </w:r>
    </w:p>
    <w:p w14:paraId="3718794A" w14:textId="77777777" w:rsidR="00F32B27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+</w:t>
      </w:r>
      <w:r>
        <w:rPr>
          <w:color w:val="000000" w:themeColor="text1"/>
          <w:sz w:val="32"/>
          <w:szCs w:val="32"/>
        </w:rPr>
        <w:t xml:space="preserve"> Relativně malé provozní náklady</w:t>
      </w:r>
    </w:p>
    <w:p w14:paraId="40F1E666" w14:textId="77777777" w:rsidR="00F32B27" w:rsidRPr="00F13982" w:rsidRDefault="00F32B27" w:rsidP="00F32B27">
      <w:pPr>
        <w:rPr>
          <w:color w:val="000000" w:themeColor="text1"/>
          <w:sz w:val="32"/>
          <w:szCs w:val="32"/>
        </w:rPr>
      </w:pPr>
      <w:r w:rsidRPr="00DE798D">
        <w:rPr>
          <w:b/>
          <w:bCs/>
          <w:color w:val="00B050"/>
          <w:sz w:val="32"/>
          <w:szCs w:val="32"/>
        </w:rPr>
        <w:t>+</w:t>
      </w:r>
      <w:r>
        <w:rPr>
          <w:color w:val="000000" w:themeColor="text1"/>
          <w:sz w:val="32"/>
          <w:szCs w:val="32"/>
        </w:rPr>
        <w:t xml:space="preserve"> Stále se zvyšující bezpečnost</w:t>
      </w:r>
    </w:p>
    <w:p w14:paraId="504EB171" w14:textId="77777777" w:rsidR="00F32B27" w:rsidRDefault="00F32B27" w:rsidP="00F32B27">
      <w:pPr>
        <w:rPr>
          <w:sz w:val="32"/>
          <w:szCs w:val="32"/>
        </w:rPr>
      </w:pPr>
    </w:p>
    <w:p w14:paraId="75FA0E78" w14:textId="7B292CAC" w:rsidR="00F32B27" w:rsidRDefault="00F32B27" w:rsidP="00F32B27">
      <w:pPr>
        <w:rPr>
          <w:b/>
          <w:bCs/>
          <w:color w:val="FF0000"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DE798D">
        <w:rPr>
          <w:b/>
          <w:bCs/>
          <w:color w:val="FF0000"/>
          <w:sz w:val="32"/>
          <w:szCs w:val="32"/>
        </w:rPr>
        <w:t>Ne jader</w:t>
      </w:r>
      <w:r w:rsidR="005414AC">
        <w:rPr>
          <w:b/>
          <w:bCs/>
          <w:color w:val="FF0000"/>
          <w:sz w:val="32"/>
          <w:szCs w:val="32"/>
        </w:rPr>
        <w:t>ným</w:t>
      </w:r>
      <w:r w:rsidRPr="00DE798D">
        <w:rPr>
          <w:b/>
          <w:bCs/>
          <w:color w:val="FF0000"/>
          <w:sz w:val="32"/>
          <w:szCs w:val="32"/>
        </w:rPr>
        <w:t xml:space="preserve"> e</w:t>
      </w:r>
      <w:r w:rsidR="005414AC">
        <w:rPr>
          <w:b/>
          <w:bCs/>
          <w:color w:val="FF0000"/>
          <w:sz w:val="32"/>
          <w:szCs w:val="32"/>
        </w:rPr>
        <w:t>lektrárnám</w:t>
      </w:r>
      <w:r>
        <w:rPr>
          <w:b/>
          <w:bCs/>
          <w:color w:val="FF0000"/>
          <w:sz w:val="32"/>
          <w:szCs w:val="32"/>
        </w:rPr>
        <w:t xml:space="preserve"> ! </w:t>
      </w:r>
    </w:p>
    <w:p w14:paraId="150A0A4E" w14:textId="77777777" w:rsidR="00F32B27" w:rsidRDefault="00F32B27" w:rsidP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t>X</w:t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Dlouhodobý proces plánování výstavby a umístění elektrárny</w:t>
      </w:r>
    </w:p>
    <w:p w14:paraId="3D3A1DCA" w14:textId="77777777" w:rsidR="00F32B27" w:rsidRDefault="00F32B27" w:rsidP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t>X</w:t>
      </w:r>
      <w:r>
        <w:rPr>
          <w:sz w:val="32"/>
          <w:szCs w:val="32"/>
        </w:rPr>
        <w:t xml:space="preserve"> Technicky velmi složitá a přesná stavba</w:t>
      </w:r>
    </w:p>
    <w:p w14:paraId="7995A4D9" w14:textId="07577B08" w:rsidR="00F32B27" w:rsidRDefault="00F32B27" w:rsidP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t>X</w:t>
      </w:r>
      <w:r w:rsidRPr="00CB3C7C">
        <w:rPr>
          <w:sz w:val="32"/>
          <w:szCs w:val="32"/>
        </w:rPr>
        <w:t xml:space="preserve"> </w:t>
      </w:r>
      <w:r>
        <w:rPr>
          <w:sz w:val="32"/>
          <w:szCs w:val="32"/>
        </w:rPr>
        <w:t>Vysoké finanční náklady na materiál a stavbu</w:t>
      </w:r>
    </w:p>
    <w:p w14:paraId="7CE20A32" w14:textId="77777777" w:rsidR="00F32B27" w:rsidRDefault="00F32B27" w:rsidP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t>X</w:t>
      </w:r>
      <w:r>
        <w:rPr>
          <w:sz w:val="32"/>
          <w:szCs w:val="32"/>
        </w:rPr>
        <w:t xml:space="preserve"> Nutnost dodržování bezpečnostních opatření při provozu elektrárny</w:t>
      </w:r>
    </w:p>
    <w:p w14:paraId="06AE19A0" w14:textId="77777777" w:rsidR="00F32B27" w:rsidRDefault="00F32B27" w:rsidP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lastRenderedPageBreak/>
        <w:t>X</w:t>
      </w:r>
      <w:r>
        <w:rPr>
          <w:sz w:val="32"/>
          <w:szCs w:val="32"/>
        </w:rPr>
        <w:t xml:space="preserve"> Potřeba paliv – uran je vyčerpatelným zdrojem, který se zatím nedá vytvořit uměle </w:t>
      </w:r>
    </w:p>
    <w:p w14:paraId="6019D388" w14:textId="77777777" w:rsidR="00F32B27" w:rsidRDefault="00F32B27" w:rsidP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t>X</w:t>
      </w:r>
      <w:r>
        <w:rPr>
          <w:sz w:val="32"/>
          <w:szCs w:val="32"/>
        </w:rPr>
        <w:t xml:space="preserve"> Skladování radioaktivního odpadu, který vzniká štěpením atomů paliva </w:t>
      </w:r>
    </w:p>
    <w:p w14:paraId="6BFF8586" w14:textId="498505D8" w:rsidR="00F32B27" w:rsidRDefault="00F32B27">
      <w:pPr>
        <w:rPr>
          <w:sz w:val="32"/>
          <w:szCs w:val="32"/>
        </w:rPr>
      </w:pPr>
      <w:r w:rsidRPr="00CB3C7C">
        <w:rPr>
          <w:color w:val="FF0000"/>
          <w:sz w:val="32"/>
          <w:szCs w:val="32"/>
        </w:rPr>
        <w:t>X</w:t>
      </w:r>
      <w:r>
        <w:rPr>
          <w:sz w:val="32"/>
          <w:szCs w:val="32"/>
        </w:rPr>
        <w:t xml:space="preserve"> Riziko exploze či úniku radioaktivního záření, </w:t>
      </w:r>
      <w:r w:rsidR="00B27E07">
        <w:rPr>
          <w:sz w:val="32"/>
          <w:szCs w:val="32"/>
        </w:rPr>
        <w:t>které</w:t>
      </w:r>
      <w:r>
        <w:rPr>
          <w:sz w:val="32"/>
          <w:szCs w:val="32"/>
        </w:rPr>
        <w:t xml:space="preserve"> je pro člověka nebezpečné</w:t>
      </w:r>
      <w:r w:rsidR="005414AC">
        <w:rPr>
          <w:sz w:val="32"/>
          <w:szCs w:val="32"/>
        </w:rPr>
        <w:t>. N</w:t>
      </w:r>
      <w:r>
        <w:rPr>
          <w:sz w:val="32"/>
          <w:szCs w:val="32"/>
        </w:rPr>
        <w:t>ejznámější tragédií je</w:t>
      </w:r>
      <w:r w:rsidR="005414AC">
        <w:rPr>
          <w:sz w:val="32"/>
          <w:szCs w:val="32"/>
        </w:rPr>
        <w:t xml:space="preserve"> havárie v </w:t>
      </w:r>
      <w:r>
        <w:rPr>
          <w:sz w:val="32"/>
          <w:szCs w:val="32"/>
        </w:rPr>
        <w:t>Černobyl</w:t>
      </w:r>
      <w:r w:rsidR="005414AC">
        <w:rPr>
          <w:sz w:val="32"/>
          <w:szCs w:val="32"/>
        </w:rPr>
        <w:t xml:space="preserve">u </w:t>
      </w:r>
      <w:r>
        <w:rPr>
          <w:sz w:val="32"/>
          <w:szCs w:val="32"/>
        </w:rPr>
        <w:t>na Ukrajině  a Fukuši</w:t>
      </w:r>
      <w:r w:rsidR="005414AC">
        <w:rPr>
          <w:sz w:val="32"/>
          <w:szCs w:val="32"/>
        </w:rPr>
        <w:t>mě</w:t>
      </w:r>
      <w:r>
        <w:rPr>
          <w:sz w:val="32"/>
          <w:szCs w:val="32"/>
        </w:rPr>
        <w:t xml:space="preserve"> v Japonsku </w:t>
      </w:r>
    </w:p>
    <w:p w14:paraId="38959CFF" w14:textId="77777777" w:rsidR="00F32B27" w:rsidRDefault="00F32B27">
      <w:pPr>
        <w:rPr>
          <w:sz w:val="32"/>
          <w:szCs w:val="32"/>
        </w:rPr>
      </w:pPr>
    </w:p>
    <w:p w14:paraId="1A6C5CA4" w14:textId="247EB5E0" w:rsidR="00E85201" w:rsidRDefault="00F32B27">
      <w:pPr>
        <w:rPr>
          <w:sz w:val="32"/>
          <w:szCs w:val="32"/>
        </w:rPr>
        <w:sectPr w:rsidR="00E852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32"/>
          <w:szCs w:val="32"/>
        </w:rPr>
        <w:t>R</w:t>
      </w:r>
      <w:r w:rsidR="00E94A3D">
        <w:rPr>
          <w:sz w:val="32"/>
          <w:szCs w:val="32"/>
        </w:rPr>
        <w:t>ovněž jsme shlédli poutavý dokumentárně dramatický film nesoucí název Černobyl</w:t>
      </w:r>
      <w:r w:rsidR="00101A33">
        <w:rPr>
          <w:sz w:val="32"/>
          <w:szCs w:val="32"/>
        </w:rPr>
        <w:t xml:space="preserve"> - nultá hodina: </w:t>
      </w:r>
      <w:hyperlink r:id="rId6" w:history="1">
        <w:r w:rsidRPr="00D23BCF">
          <w:rPr>
            <w:rStyle w:val="Hypertextovodkaz"/>
            <w:sz w:val="32"/>
            <w:szCs w:val="32"/>
          </w:rPr>
          <w:t>https://www.youtube.com/watch?v=skmTH11cteI</w:t>
        </w:r>
      </w:hyperlink>
      <w:r w:rsidR="00E94A3D">
        <w:rPr>
          <w:sz w:val="32"/>
          <w:szCs w:val="32"/>
        </w:rPr>
        <w:t>.</w:t>
      </w:r>
      <w:r>
        <w:rPr>
          <w:sz w:val="32"/>
          <w:szCs w:val="32"/>
        </w:rPr>
        <w:t xml:space="preserve">                                            Dokument </w:t>
      </w:r>
      <w:r w:rsidR="000D5A32">
        <w:rPr>
          <w:sz w:val="32"/>
          <w:szCs w:val="32"/>
        </w:rPr>
        <w:t>objasňuje zejména příčiny výbuchu, ale také psychologickou stránku hlavního vedoucího</w:t>
      </w:r>
      <w:r w:rsidR="00AA64F3">
        <w:rPr>
          <w:sz w:val="32"/>
          <w:szCs w:val="32"/>
        </w:rPr>
        <w:t xml:space="preserve"> inženýra</w:t>
      </w:r>
      <w:r w:rsidR="000D5A32">
        <w:rPr>
          <w:sz w:val="32"/>
          <w:szCs w:val="32"/>
        </w:rPr>
        <w:t xml:space="preserve"> Anatolija Ďatlova, k</w:t>
      </w:r>
      <w:r w:rsidR="005414AC">
        <w:rPr>
          <w:sz w:val="32"/>
          <w:szCs w:val="32"/>
        </w:rPr>
        <w:t xml:space="preserve">terý si dlouho neuvědomoval rozsah nebezpečí hrozící při manipulaci s reaktorem. </w:t>
      </w:r>
      <w:r w:rsidR="00E94A3D">
        <w:rPr>
          <w:sz w:val="32"/>
          <w:szCs w:val="32"/>
        </w:rPr>
        <w:t>Bližší informace ohledně samotného fungování</w:t>
      </w:r>
      <w:r w:rsidR="00717DFF">
        <w:rPr>
          <w:sz w:val="32"/>
          <w:szCs w:val="32"/>
        </w:rPr>
        <w:t xml:space="preserve"> štěpení jader</w:t>
      </w:r>
      <w:r w:rsidR="00E94A3D">
        <w:rPr>
          <w:sz w:val="32"/>
          <w:szCs w:val="32"/>
        </w:rPr>
        <w:t xml:space="preserve"> a chodu elektráren jsme získali díky populárně naučnému videu z cyklu NEZkreslená věda</w:t>
      </w:r>
      <w:r w:rsidR="00101A33">
        <w:rPr>
          <w:sz w:val="32"/>
          <w:szCs w:val="32"/>
        </w:rPr>
        <w:t xml:space="preserve">: </w:t>
      </w:r>
      <w:hyperlink r:id="rId7" w:history="1">
        <w:r w:rsidRPr="00D23BCF">
          <w:rPr>
            <w:rStyle w:val="Hypertextovodkaz"/>
            <w:sz w:val="32"/>
            <w:szCs w:val="32"/>
          </w:rPr>
          <w:t>https://www.youtube.com/watch?v=2FGIeUDeZmk</w:t>
        </w:r>
      </w:hyperlink>
      <w:r>
        <w:rPr>
          <w:sz w:val="32"/>
          <w:szCs w:val="32"/>
        </w:rPr>
        <w:t xml:space="preserve">.    </w:t>
      </w:r>
      <w:r w:rsidR="006A5C78">
        <w:rPr>
          <w:sz w:val="32"/>
          <w:szCs w:val="32"/>
        </w:rPr>
        <w:t xml:space="preserve">                            </w:t>
      </w:r>
      <w:r w:rsidR="00E85201">
        <w:rPr>
          <w:sz w:val="32"/>
          <w:szCs w:val="32"/>
        </w:rPr>
        <w:t xml:space="preserve">             </w:t>
      </w:r>
    </w:p>
    <w:p w14:paraId="77325630" w14:textId="5D4563D9" w:rsidR="00CB3C7C" w:rsidRPr="00F32B27" w:rsidRDefault="00DE798D" w:rsidP="00F32B27">
      <w:pPr>
        <w:rPr>
          <w:sz w:val="32"/>
          <w:szCs w:val="32"/>
        </w:rPr>
        <w:sectPr w:rsidR="00CB3C7C" w:rsidRPr="00F32B27" w:rsidSect="00F13982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 w:rsidRPr="00F32B27">
        <w:rPr>
          <w:b/>
          <w:bCs/>
          <w:color w:val="FF0000"/>
          <w:sz w:val="32"/>
          <w:szCs w:val="32"/>
        </w:rPr>
        <w:t xml:space="preserve">  </w:t>
      </w:r>
      <w:r w:rsidRPr="00F32B27">
        <w:rPr>
          <w:b/>
          <w:bCs/>
          <w:sz w:val="32"/>
          <w:szCs w:val="32"/>
        </w:rPr>
        <w:t xml:space="preserve">  </w:t>
      </w:r>
    </w:p>
    <w:p w14:paraId="5D7E84F4" w14:textId="4043CD19" w:rsidR="00E85201" w:rsidRPr="008A263B" w:rsidRDefault="00717DFF" w:rsidP="00E85201">
      <w:pPr>
        <w:rPr>
          <w:sz w:val="32"/>
          <w:szCs w:val="32"/>
        </w:rPr>
      </w:pPr>
      <w:r>
        <w:rPr>
          <w:sz w:val="32"/>
          <w:szCs w:val="32"/>
        </w:rPr>
        <w:t>Dále jsme zjistili, že v</w:t>
      </w:r>
      <w:r w:rsidR="00E85201">
        <w:rPr>
          <w:sz w:val="32"/>
          <w:szCs w:val="32"/>
        </w:rPr>
        <w:t>e světě je přibližně 450 jaderných elektráren, které pokrývají kolem 13% celkové spotřeby elektrické energie.  Česká republika se může pochlubit jen dvěma elektrárnami – Temelínem, je</w:t>
      </w:r>
      <w:r w:rsidR="005414AC">
        <w:rPr>
          <w:sz w:val="32"/>
          <w:szCs w:val="32"/>
        </w:rPr>
        <w:t>n</w:t>
      </w:r>
      <w:r w:rsidR="00E85201">
        <w:rPr>
          <w:sz w:val="32"/>
          <w:szCs w:val="32"/>
        </w:rPr>
        <w:t>ž má jedno z nejmodernějších vybavení</w:t>
      </w:r>
      <w:r w:rsidR="00B27E07">
        <w:rPr>
          <w:sz w:val="32"/>
          <w:szCs w:val="32"/>
        </w:rPr>
        <w:t>,</w:t>
      </w:r>
      <w:r w:rsidR="00E85201">
        <w:rPr>
          <w:sz w:val="32"/>
          <w:szCs w:val="32"/>
        </w:rPr>
        <w:t xml:space="preserve"> a Dukovany, které jsou dokonce na nejpřednější příčce týkající se efektivity a hlavně bezpečnosti práce.  </w:t>
      </w:r>
    </w:p>
    <w:p w14:paraId="1CF3C22E" w14:textId="473E8D3E" w:rsidR="008A263B" w:rsidRDefault="008A263B" w:rsidP="00071D10">
      <w:pPr>
        <w:rPr>
          <w:sz w:val="32"/>
          <w:szCs w:val="32"/>
        </w:rPr>
      </w:pPr>
    </w:p>
    <w:p w14:paraId="45BD62E8" w14:textId="0D8840E4" w:rsidR="00C85F43" w:rsidRDefault="00C85F43" w:rsidP="00071D10">
      <w:pPr>
        <w:rPr>
          <w:sz w:val="32"/>
          <w:szCs w:val="32"/>
        </w:rPr>
      </w:pPr>
    </w:p>
    <w:p w14:paraId="6A2625B6" w14:textId="77777777" w:rsidR="00C85F43" w:rsidRDefault="00C85F43" w:rsidP="00071D10">
      <w:pPr>
        <w:rPr>
          <w:sz w:val="32"/>
          <w:szCs w:val="32"/>
        </w:rPr>
      </w:pPr>
    </w:p>
    <w:p w14:paraId="52809195" w14:textId="77777777" w:rsidR="00C85F43" w:rsidRDefault="00C85F43" w:rsidP="00071D10">
      <w:pPr>
        <w:rPr>
          <w:sz w:val="32"/>
          <w:szCs w:val="32"/>
        </w:rPr>
      </w:pPr>
    </w:p>
    <w:p w14:paraId="137D6D0D" w14:textId="1B273B5D" w:rsidR="00C85F43" w:rsidRDefault="00C85F43" w:rsidP="00071D10">
      <w:pPr>
        <w:rPr>
          <w:sz w:val="32"/>
          <w:szCs w:val="32"/>
        </w:rPr>
      </w:pPr>
      <w:r>
        <w:rPr>
          <w:sz w:val="32"/>
          <w:szCs w:val="32"/>
        </w:rPr>
        <w:lastRenderedPageBreak/>
        <w:t>Obrázkový materiál:</w:t>
      </w:r>
    </w:p>
    <w:p w14:paraId="5F9576C0" w14:textId="4B1D284A" w:rsidR="00C85F43" w:rsidRDefault="00AA64F3" w:rsidP="00071D1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A0390" wp14:editId="1D21B0EF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5067300" cy="2933065"/>
            <wp:effectExtent l="0" t="0" r="0" b="635"/>
            <wp:wrapTight wrapText="bothSides">
              <wp:wrapPolygon edited="0">
                <wp:start x="0" y="0"/>
                <wp:lineTo x="0" y="21464"/>
                <wp:lineTo x="21519" y="21464"/>
                <wp:lineTo x="21519" y="0"/>
                <wp:lineTo x="0" y="0"/>
              </wp:wrapPolygon>
            </wp:wrapTight>
            <wp:docPr id="1" name="Obrázek 1" descr="Obsah obrázku tráva, hora, příroda, bujn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ráva, hora, příroda, bujn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B5401D" w14:textId="61D8F385" w:rsidR="00C85F43" w:rsidRDefault="00C85F43" w:rsidP="00071D10">
      <w:pPr>
        <w:rPr>
          <w:sz w:val="32"/>
          <w:szCs w:val="32"/>
        </w:rPr>
      </w:pPr>
    </w:p>
    <w:p w14:paraId="54E785BE" w14:textId="77777777" w:rsidR="00C85F43" w:rsidRDefault="00C85F43" w:rsidP="00071D10">
      <w:pPr>
        <w:rPr>
          <w:sz w:val="32"/>
          <w:szCs w:val="32"/>
        </w:rPr>
      </w:pPr>
    </w:p>
    <w:p w14:paraId="6FADEBED" w14:textId="77777777" w:rsidR="00C85F43" w:rsidRDefault="00C85F43" w:rsidP="00071D10">
      <w:pPr>
        <w:rPr>
          <w:sz w:val="32"/>
          <w:szCs w:val="32"/>
        </w:rPr>
      </w:pPr>
    </w:p>
    <w:p w14:paraId="17B39173" w14:textId="77777777" w:rsidR="00C85F43" w:rsidRDefault="00C85F43" w:rsidP="00071D10">
      <w:pPr>
        <w:rPr>
          <w:sz w:val="32"/>
          <w:szCs w:val="32"/>
        </w:rPr>
      </w:pPr>
    </w:p>
    <w:p w14:paraId="426647B3" w14:textId="77777777" w:rsidR="00C85F43" w:rsidRDefault="00C85F43" w:rsidP="00071D10">
      <w:pPr>
        <w:rPr>
          <w:sz w:val="32"/>
          <w:szCs w:val="32"/>
        </w:rPr>
      </w:pPr>
    </w:p>
    <w:p w14:paraId="7B92FD67" w14:textId="77777777" w:rsidR="00C85F43" w:rsidRDefault="00C85F43" w:rsidP="00071D10">
      <w:pPr>
        <w:rPr>
          <w:sz w:val="32"/>
          <w:szCs w:val="32"/>
        </w:rPr>
      </w:pPr>
    </w:p>
    <w:p w14:paraId="77F4423C" w14:textId="77777777" w:rsidR="00C85F43" w:rsidRDefault="00C85F43" w:rsidP="00071D10">
      <w:pPr>
        <w:rPr>
          <w:sz w:val="32"/>
          <w:szCs w:val="32"/>
        </w:rPr>
      </w:pPr>
    </w:p>
    <w:p w14:paraId="75659F28" w14:textId="77777777" w:rsidR="00C85F43" w:rsidRDefault="00C85F43" w:rsidP="00071D10">
      <w:pPr>
        <w:rPr>
          <w:sz w:val="32"/>
          <w:szCs w:val="32"/>
        </w:rPr>
      </w:pPr>
    </w:p>
    <w:p w14:paraId="176315E0" w14:textId="719A78AB" w:rsidR="00C85F43" w:rsidRDefault="00AA64F3" w:rsidP="00071D1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B1523E" wp14:editId="5D6265C3">
            <wp:simplePos x="0" y="0"/>
            <wp:positionH relativeFrom="margin">
              <wp:align>right</wp:align>
            </wp:positionH>
            <wp:positionV relativeFrom="paragraph">
              <wp:posOffset>370205</wp:posOffset>
            </wp:positionV>
            <wp:extent cx="5760720" cy="3255645"/>
            <wp:effectExtent l="0" t="0" r="0" b="1905"/>
            <wp:wrapTight wrapText="bothSides">
              <wp:wrapPolygon edited="0">
                <wp:start x="0" y="0"/>
                <wp:lineTo x="0" y="21486"/>
                <wp:lineTo x="21500" y="21486"/>
                <wp:lineTo x="21500" y="0"/>
                <wp:lineTo x="0" y="0"/>
              </wp:wrapPolygon>
            </wp:wrapTight>
            <wp:docPr id="2" name="Obrázek 2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5F43">
        <w:rPr>
          <w:sz w:val="24"/>
          <w:szCs w:val="24"/>
        </w:rPr>
        <w:t>Obr. 1. Pohled na jadernou elektrárnu Dukovany v ČR</w:t>
      </w:r>
    </w:p>
    <w:p w14:paraId="556AE02F" w14:textId="724C3BAE" w:rsidR="00C85F43" w:rsidRDefault="00C85F43" w:rsidP="00071D10">
      <w:pPr>
        <w:rPr>
          <w:sz w:val="24"/>
          <w:szCs w:val="24"/>
        </w:rPr>
      </w:pPr>
    </w:p>
    <w:p w14:paraId="4CF2C2C2" w14:textId="07466CF3" w:rsidR="00C85F43" w:rsidRDefault="00AA64F3" w:rsidP="00071D10">
      <w:pPr>
        <w:rPr>
          <w:sz w:val="24"/>
          <w:szCs w:val="24"/>
        </w:rPr>
      </w:pPr>
      <w:r>
        <w:rPr>
          <w:sz w:val="24"/>
          <w:szCs w:val="24"/>
        </w:rPr>
        <w:t>Obr. 2. Pohled na jadernou elektrárnu Temelín v ČR</w:t>
      </w:r>
    </w:p>
    <w:p w14:paraId="67F0957C" w14:textId="33CE4945" w:rsidR="00AA64F3" w:rsidRDefault="00AA64F3" w:rsidP="00071D10">
      <w:pPr>
        <w:rPr>
          <w:sz w:val="24"/>
          <w:szCs w:val="24"/>
        </w:rPr>
      </w:pPr>
    </w:p>
    <w:p w14:paraId="0BDDAF3E" w14:textId="52988276" w:rsidR="00AA64F3" w:rsidRDefault="00AA64F3" w:rsidP="00071D10">
      <w:pPr>
        <w:rPr>
          <w:sz w:val="24"/>
          <w:szCs w:val="24"/>
        </w:rPr>
      </w:pPr>
    </w:p>
    <w:p w14:paraId="3FD1D7C3" w14:textId="704F2715" w:rsidR="00AA64F3" w:rsidRDefault="00AA64F3" w:rsidP="00071D10">
      <w:pPr>
        <w:rPr>
          <w:sz w:val="24"/>
          <w:szCs w:val="24"/>
        </w:rPr>
      </w:pPr>
    </w:p>
    <w:p w14:paraId="0F9D3DE6" w14:textId="4F7ECE73" w:rsidR="00AA64F3" w:rsidRDefault="00E65356" w:rsidP="00071D10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683249A" wp14:editId="54510F65">
            <wp:simplePos x="0" y="0"/>
            <wp:positionH relativeFrom="column">
              <wp:posOffset>3747770</wp:posOffset>
            </wp:positionH>
            <wp:positionV relativeFrom="paragraph">
              <wp:posOffset>52705</wp:posOffset>
            </wp:positionV>
            <wp:extent cx="2457450" cy="3228975"/>
            <wp:effectExtent l="0" t="0" r="0" b="9525"/>
            <wp:wrapTight wrapText="bothSides">
              <wp:wrapPolygon edited="0">
                <wp:start x="0" y="0"/>
                <wp:lineTo x="0" y="21536"/>
                <wp:lineTo x="21433" y="21536"/>
                <wp:lineTo x="21433" y="0"/>
                <wp:lineTo x="0" y="0"/>
              </wp:wrapPolygon>
            </wp:wrapTight>
            <wp:docPr id="4" name="Obrázek 4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4F3">
        <w:rPr>
          <w:noProof/>
        </w:rPr>
        <w:drawing>
          <wp:anchor distT="0" distB="0" distL="114300" distR="114300" simplePos="0" relativeHeight="251660288" behindDoc="1" locked="0" layoutInCell="1" allowOverlap="1" wp14:anchorId="4B42AE4E" wp14:editId="098E0D6E">
            <wp:simplePos x="0" y="0"/>
            <wp:positionH relativeFrom="margin">
              <wp:posOffset>24130</wp:posOffset>
            </wp:positionH>
            <wp:positionV relativeFrom="paragraph">
              <wp:posOffset>0</wp:posOffset>
            </wp:positionV>
            <wp:extent cx="324104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56" y="21537"/>
                <wp:lineTo x="21456" y="0"/>
                <wp:lineTo x="0" y="0"/>
              </wp:wrapPolygon>
            </wp:wrapTight>
            <wp:docPr id="3" name="Obrázek 3" descr="Obsah obrázku text, dopra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dopra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4478E" w14:textId="74F3FEB1" w:rsidR="00C85F43" w:rsidRDefault="00C85F43" w:rsidP="00071D10">
      <w:pPr>
        <w:rPr>
          <w:sz w:val="24"/>
          <w:szCs w:val="24"/>
        </w:rPr>
      </w:pPr>
    </w:p>
    <w:p w14:paraId="2E1E3E5F" w14:textId="3D8D0407" w:rsidR="00C85F43" w:rsidRDefault="00C85F43" w:rsidP="00071D10">
      <w:pPr>
        <w:rPr>
          <w:sz w:val="24"/>
          <w:szCs w:val="24"/>
        </w:rPr>
      </w:pPr>
    </w:p>
    <w:p w14:paraId="452FD511" w14:textId="570DB70E" w:rsidR="00C85F43" w:rsidRDefault="00C85F43" w:rsidP="00071D10">
      <w:pPr>
        <w:rPr>
          <w:sz w:val="24"/>
          <w:szCs w:val="24"/>
        </w:rPr>
      </w:pPr>
    </w:p>
    <w:p w14:paraId="443471AC" w14:textId="2AF9A84E" w:rsidR="00C85F43" w:rsidRDefault="00C85F43" w:rsidP="00071D10">
      <w:pPr>
        <w:rPr>
          <w:sz w:val="24"/>
          <w:szCs w:val="24"/>
        </w:rPr>
      </w:pPr>
    </w:p>
    <w:p w14:paraId="46BA837D" w14:textId="5E329F2A" w:rsidR="00C85F43" w:rsidRDefault="00C85F43" w:rsidP="00071D10">
      <w:pPr>
        <w:rPr>
          <w:sz w:val="24"/>
          <w:szCs w:val="24"/>
        </w:rPr>
      </w:pPr>
    </w:p>
    <w:p w14:paraId="1EE678A3" w14:textId="734A65A6" w:rsidR="00C85F43" w:rsidRDefault="00C85F43" w:rsidP="00071D10">
      <w:pPr>
        <w:rPr>
          <w:sz w:val="24"/>
          <w:szCs w:val="24"/>
        </w:rPr>
      </w:pPr>
    </w:p>
    <w:p w14:paraId="7073BBFB" w14:textId="5C5558C5" w:rsidR="00C85F43" w:rsidRPr="00C85F43" w:rsidRDefault="00C85F43" w:rsidP="00071D10">
      <w:pPr>
        <w:rPr>
          <w:sz w:val="24"/>
          <w:szCs w:val="24"/>
        </w:rPr>
      </w:pPr>
    </w:p>
    <w:p w14:paraId="06A5D647" w14:textId="6145898F" w:rsidR="00C85F43" w:rsidRDefault="00C85F43" w:rsidP="00071D10">
      <w:pPr>
        <w:rPr>
          <w:sz w:val="32"/>
          <w:szCs w:val="32"/>
        </w:rPr>
      </w:pPr>
    </w:p>
    <w:p w14:paraId="3A83ABAE" w14:textId="2C50DAA3" w:rsidR="00C85F43" w:rsidRDefault="00C85F43" w:rsidP="00071D10">
      <w:pPr>
        <w:rPr>
          <w:sz w:val="32"/>
          <w:szCs w:val="32"/>
        </w:rPr>
      </w:pPr>
    </w:p>
    <w:p w14:paraId="11391539" w14:textId="214BA349" w:rsidR="00C85F43" w:rsidRDefault="00C85F43" w:rsidP="00071D10">
      <w:pPr>
        <w:rPr>
          <w:sz w:val="32"/>
          <w:szCs w:val="32"/>
        </w:rPr>
      </w:pPr>
    </w:p>
    <w:p w14:paraId="2121FEBE" w14:textId="522FED80" w:rsidR="00E65356" w:rsidRDefault="00AA64F3" w:rsidP="00071D10">
      <w:pPr>
        <w:rPr>
          <w:sz w:val="24"/>
          <w:szCs w:val="24"/>
        </w:rPr>
      </w:pPr>
      <w:r>
        <w:rPr>
          <w:sz w:val="24"/>
          <w:szCs w:val="24"/>
        </w:rPr>
        <w:t xml:space="preserve">Obr. 3. </w:t>
      </w:r>
      <w:r w:rsidR="00E65356">
        <w:rPr>
          <w:sz w:val="24"/>
          <w:szCs w:val="24"/>
        </w:rPr>
        <w:t>Z</w:t>
      </w:r>
      <w:r>
        <w:rPr>
          <w:sz w:val="24"/>
          <w:szCs w:val="24"/>
        </w:rPr>
        <w:t>ničený reaktor v Černobylu na Ukrajin</w:t>
      </w:r>
      <w:r w:rsidR="00E65356">
        <w:rPr>
          <w:sz w:val="24"/>
          <w:szCs w:val="24"/>
        </w:rPr>
        <w:t xml:space="preserve">ě        Obr. 4. Anatolij Ďatlov –  vedoucí inženýr                                                                                                                                                                                      </w:t>
      </w:r>
    </w:p>
    <w:p w14:paraId="37B5FD6D" w14:textId="2A42584E" w:rsidR="00E65356" w:rsidRDefault="00E65356" w:rsidP="00071D10">
      <w:pPr>
        <w:rPr>
          <w:sz w:val="24"/>
          <w:szCs w:val="24"/>
        </w:rPr>
      </w:pPr>
    </w:p>
    <w:p w14:paraId="2555DE42" w14:textId="4E42803A" w:rsidR="00E65356" w:rsidRDefault="00E65356" w:rsidP="00071D1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4F97F3" wp14:editId="0FC749F0">
            <wp:simplePos x="0" y="0"/>
            <wp:positionH relativeFrom="column">
              <wp:posOffset>128905</wp:posOffset>
            </wp:positionH>
            <wp:positionV relativeFrom="paragraph">
              <wp:posOffset>150495</wp:posOffset>
            </wp:positionV>
            <wp:extent cx="514731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504" y="21535"/>
                <wp:lineTo x="21504" y="0"/>
                <wp:lineTo x="0" y="0"/>
              </wp:wrapPolygon>
            </wp:wrapTight>
            <wp:docPr id="5" name="Obrázek 5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06323" w14:textId="45A78C93" w:rsidR="00E65356" w:rsidRDefault="00E65356" w:rsidP="00071D10">
      <w:pPr>
        <w:rPr>
          <w:sz w:val="24"/>
          <w:szCs w:val="24"/>
        </w:rPr>
      </w:pPr>
    </w:p>
    <w:p w14:paraId="30AA4FBA" w14:textId="6A3BD5E4" w:rsidR="00AA64F3" w:rsidRDefault="00AA64F3" w:rsidP="00071D10">
      <w:pPr>
        <w:rPr>
          <w:sz w:val="24"/>
          <w:szCs w:val="24"/>
        </w:rPr>
      </w:pPr>
    </w:p>
    <w:p w14:paraId="502D264F" w14:textId="735E9A16" w:rsidR="00AA64F3" w:rsidRPr="00AA64F3" w:rsidRDefault="00E65356" w:rsidP="00071D1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4C07438" w14:textId="77777777" w:rsidR="00C85F43" w:rsidRDefault="00C85F43" w:rsidP="00071D10">
      <w:pPr>
        <w:rPr>
          <w:sz w:val="32"/>
          <w:szCs w:val="32"/>
        </w:rPr>
      </w:pPr>
    </w:p>
    <w:p w14:paraId="2F03E285" w14:textId="77777777" w:rsidR="00C85F43" w:rsidRDefault="00C85F43" w:rsidP="00071D10">
      <w:pPr>
        <w:rPr>
          <w:sz w:val="32"/>
          <w:szCs w:val="32"/>
        </w:rPr>
      </w:pPr>
    </w:p>
    <w:p w14:paraId="2B55778A" w14:textId="77777777" w:rsidR="00E65356" w:rsidRDefault="00E65356" w:rsidP="00071D10">
      <w:pPr>
        <w:rPr>
          <w:sz w:val="32"/>
          <w:szCs w:val="32"/>
        </w:rPr>
      </w:pPr>
    </w:p>
    <w:p w14:paraId="533277BF" w14:textId="77777777" w:rsidR="00E65356" w:rsidRDefault="00E65356" w:rsidP="00071D10">
      <w:pPr>
        <w:rPr>
          <w:sz w:val="32"/>
          <w:szCs w:val="32"/>
        </w:rPr>
      </w:pPr>
    </w:p>
    <w:p w14:paraId="018524FE" w14:textId="77777777" w:rsidR="00E65356" w:rsidRDefault="00E65356" w:rsidP="00071D10">
      <w:pPr>
        <w:rPr>
          <w:sz w:val="32"/>
          <w:szCs w:val="32"/>
        </w:rPr>
      </w:pPr>
    </w:p>
    <w:p w14:paraId="5E61D5A8" w14:textId="77777777" w:rsidR="00E65356" w:rsidRDefault="00E65356" w:rsidP="00071D10">
      <w:pPr>
        <w:rPr>
          <w:sz w:val="32"/>
          <w:szCs w:val="32"/>
        </w:rPr>
      </w:pPr>
    </w:p>
    <w:p w14:paraId="5CD1293C" w14:textId="008B28B8" w:rsidR="00E65356" w:rsidRPr="00E65356" w:rsidRDefault="00E65356" w:rsidP="00071D10">
      <w:pPr>
        <w:rPr>
          <w:sz w:val="24"/>
          <w:szCs w:val="24"/>
        </w:rPr>
      </w:pPr>
      <w:r>
        <w:rPr>
          <w:sz w:val="24"/>
          <w:szCs w:val="24"/>
        </w:rPr>
        <w:t>Obr. 5. Schéma jaderné elektrárny</w:t>
      </w:r>
    </w:p>
    <w:p w14:paraId="1414B887" w14:textId="77777777" w:rsidR="00E65356" w:rsidRDefault="00E65356" w:rsidP="00071D10">
      <w:pPr>
        <w:rPr>
          <w:sz w:val="32"/>
          <w:szCs w:val="32"/>
        </w:rPr>
      </w:pPr>
    </w:p>
    <w:p w14:paraId="3F2E1FCE" w14:textId="79F7BC53" w:rsidR="00C85F43" w:rsidRPr="008A263B" w:rsidRDefault="00C85F43" w:rsidP="00071D10">
      <w:pPr>
        <w:rPr>
          <w:sz w:val="32"/>
          <w:szCs w:val="32"/>
        </w:rPr>
      </w:pPr>
      <w:r>
        <w:rPr>
          <w:sz w:val="32"/>
          <w:szCs w:val="32"/>
        </w:rPr>
        <w:t xml:space="preserve">Zpracovala: Veronika Košťálová </w:t>
      </w:r>
      <w:r w:rsidR="00AA64F3">
        <w:rPr>
          <w:sz w:val="32"/>
          <w:szCs w:val="32"/>
        </w:rPr>
        <w:t xml:space="preserve">ze třídy </w:t>
      </w:r>
      <w:r>
        <w:rPr>
          <w:sz w:val="32"/>
          <w:szCs w:val="32"/>
        </w:rPr>
        <w:t xml:space="preserve">4KB 27.11. 2021 </w:t>
      </w:r>
    </w:p>
    <w:sectPr w:rsidR="00C85F43" w:rsidRPr="008A263B" w:rsidSect="00CB3C7C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C21"/>
    <w:multiLevelType w:val="hybridMultilevel"/>
    <w:tmpl w:val="B2249196"/>
    <w:lvl w:ilvl="0" w:tplc="331C46A8">
      <w:start w:val="1"/>
      <w:numFmt w:val="bullet"/>
      <w:lvlText w:val=" "/>
      <w:lvlJc w:val="left"/>
      <w:pPr>
        <w:ind w:left="3465" w:hanging="360"/>
      </w:pPr>
      <w:rPr>
        <w:rFonts w:ascii="Abadi" w:hAnsi="Aba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5DF9"/>
    <w:multiLevelType w:val="hybridMultilevel"/>
    <w:tmpl w:val="81005822"/>
    <w:lvl w:ilvl="0" w:tplc="F3DAB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3B"/>
    <w:rsid w:val="00001841"/>
    <w:rsid w:val="0002033E"/>
    <w:rsid w:val="00071D10"/>
    <w:rsid w:val="000D5A32"/>
    <w:rsid w:val="000D77B0"/>
    <w:rsid w:val="00101A33"/>
    <w:rsid w:val="002550C5"/>
    <w:rsid w:val="003E3B11"/>
    <w:rsid w:val="005414AC"/>
    <w:rsid w:val="006074F8"/>
    <w:rsid w:val="0062122A"/>
    <w:rsid w:val="006A5C78"/>
    <w:rsid w:val="00717DFF"/>
    <w:rsid w:val="008A263B"/>
    <w:rsid w:val="00AA64F3"/>
    <w:rsid w:val="00B27E07"/>
    <w:rsid w:val="00C85F43"/>
    <w:rsid w:val="00CB3C7C"/>
    <w:rsid w:val="00D849FC"/>
    <w:rsid w:val="00DD7992"/>
    <w:rsid w:val="00DE798D"/>
    <w:rsid w:val="00E65356"/>
    <w:rsid w:val="00E85201"/>
    <w:rsid w:val="00E94A3D"/>
    <w:rsid w:val="00F13982"/>
    <w:rsid w:val="00F32B27"/>
    <w:rsid w:val="00F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BDF2"/>
  <w15:chartTrackingRefBased/>
  <w15:docId w15:val="{31FFC141-6F61-449A-9FC3-0670BAB7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4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2B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2FGIeUDeZmk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kmTH11cteI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82DF-CFE6-488A-90FC-151F23FD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 B</dc:creator>
  <cp:keywords/>
  <dc:description/>
  <cp:lastModifiedBy>Veve B</cp:lastModifiedBy>
  <cp:revision>8</cp:revision>
  <dcterms:created xsi:type="dcterms:W3CDTF">2021-10-26T13:40:00Z</dcterms:created>
  <dcterms:modified xsi:type="dcterms:W3CDTF">2021-10-27T14:30:00Z</dcterms:modified>
</cp:coreProperties>
</file>